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E" w:rsidRPr="00E9151A" w:rsidRDefault="00E20E3E" w:rsidP="00E20E3E">
      <w:pPr>
        <w:pStyle w:val="1"/>
        <w:ind w:left="5760" w:firstLine="720"/>
        <w:rPr>
          <w:b/>
          <w:bCs/>
          <w:u w:val="single"/>
        </w:rPr>
      </w:pPr>
      <w:r w:rsidRPr="00E9151A">
        <w:rPr>
          <w:b/>
          <w:bCs/>
          <w:u w:val="single"/>
        </w:rPr>
        <w:t>ОБРАЗЕЦ ЗАЯВЛЕНИЯ</w:t>
      </w:r>
    </w:p>
    <w:p w:rsidR="00E20E3E" w:rsidRPr="00E9151A" w:rsidRDefault="00E20E3E" w:rsidP="00E20E3E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E20E3E" w:rsidRPr="00E9151A" w:rsidTr="00E20E3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20E3E" w:rsidRPr="00E9151A" w:rsidRDefault="00E20E3E" w:rsidP="00E20E3E">
            <w:pPr>
              <w:pStyle w:val="3"/>
              <w:rPr>
                <w:u w:val="none"/>
              </w:rPr>
            </w:pPr>
            <w:r w:rsidRPr="00E9151A">
              <w:rPr>
                <w:u w:val="none"/>
              </w:rPr>
              <w:t>На бланке фирмы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</w:p>
          <w:p w:rsidR="00E20E3E" w:rsidRPr="00E9151A" w:rsidRDefault="00E20E3E" w:rsidP="00CE7877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>Исх. № 25 от 01.</w:t>
            </w:r>
            <w:r w:rsidR="00CE7877">
              <w:rPr>
                <w:bCs/>
                <w:sz w:val="24"/>
                <w:szCs w:val="24"/>
              </w:rPr>
              <w:t>01</w:t>
            </w:r>
            <w:r w:rsidRPr="00E9151A">
              <w:rPr>
                <w:bCs/>
                <w:sz w:val="24"/>
                <w:szCs w:val="24"/>
              </w:rPr>
              <w:t>.</w:t>
            </w:r>
            <w:r w:rsidR="00CE787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Государственного учреждения «Гродненский областной центр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>общественного здоровья»</w:t>
            </w:r>
          </w:p>
          <w:p w:rsidR="00E20E3E" w:rsidRPr="00E9151A" w:rsidRDefault="00CE7877" w:rsidP="00E20E3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20E3E" w:rsidRPr="00E9151A" w:rsidRDefault="00E20E3E" w:rsidP="00E20E3E">
      <w:pPr>
        <w:rPr>
          <w:b/>
          <w:bCs/>
          <w:sz w:val="24"/>
          <w:szCs w:val="24"/>
        </w:rPr>
      </w:pPr>
    </w:p>
    <w:p w:rsidR="00E20E3E" w:rsidRPr="00E9151A" w:rsidRDefault="00E20E3E" w:rsidP="00E20E3E">
      <w:pPr>
        <w:jc w:val="center"/>
        <w:rPr>
          <w:b/>
          <w:bCs/>
          <w:sz w:val="24"/>
          <w:szCs w:val="24"/>
        </w:rPr>
      </w:pPr>
      <w:r w:rsidRPr="00E9151A">
        <w:rPr>
          <w:b/>
          <w:bCs/>
          <w:sz w:val="24"/>
          <w:szCs w:val="24"/>
        </w:rPr>
        <w:t>ЗАЯВЛЕНИЕ</w:t>
      </w:r>
    </w:p>
    <w:p w:rsidR="00E20E3E" w:rsidRPr="00E9151A" w:rsidRDefault="00E20E3E" w:rsidP="00E20E3E">
      <w:pPr>
        <w:jc w:val="center"/>
        <w:rPr>
          <w:sz w:val="24"/>
          <w:szCs w:val="24"/>
        </w:rPr>
      </w:pPr>
      <w:r w:rsidRPr="00E9151A">
        <w:rPr>
          <w:b/>
          <w:sz w:val="24"/>
          <w:szCs w:val="24"/>
        </w:rPr>
        <w:t xml:space="preserve">на проведение лабораторных исследований 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                       Общество с дополнительной ответственностью «</w:t>
      </w:r>
      <w:r w:rsidR="007D25C8">
        <w:rPr>
          <w:sz w:val="24"/>
          <w:szCs w:val="24"/>
        </w:rPr>
        <w:t>Каскад</w:t>
      </w:r>
      <w:r w:rsidRPr="00E9151A">
        <w:rPr>
          <w:sz w:val="24"/>
          <w:szCs w:val="24"/>
        </w:rPr>
        <w:t>»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Юридический адрес </w:t>
      </w:r>
      <w:proofErr w:type="gramStart"/>
      <w:r w:rsidRPr="00E9151A">
        <w:rPr>
          <w:sz w:val="24"/>
          <w:szCs w:val="24"/>
        </w:rPr>
        <w:t>г</w:t>
      </w:r>
      <w:proofErr w:type="gramEnd"/>
      <w:r w:rsidRPr="00E9151A">
        <w:rPr>
          <w:sz w:val="24"/>
          <w:szCs w:val="24"/>
        </w:rPr>
        <w:t xml:space="preserve">. Гродно, ул. Куйбышева , </w:t>
      </w:r>
      <w:r w:rsidR="007D25C8">
        <w:rPr>
          <w:sz w:val="24"/>
          <w:szCs w:val="24"/>
        </w:rPr>
        <w:t>125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УНП 590004802, телефон </w:t>
      </w:r>
      <w:r w:rsidR="007D25C8">
        <w:rPr>
          <w:sz w:val="24"/>
          <w:szCs w:val="24"/>
        </w:rPr>
        <w:t>74-36-</w:t>
      </w:r>
      <w:r w:rsidRPr="00E9151A">
        <w:rPr>
          <w:sz w:val="24"/>
          <w:szCs w:val="24"/>
        </w:rPr>
        <w:t>11, факс 74-80-12</w:t>
      </w:r>
    </w:p>
    <w:p w:rsidR="00E20E3E" w:rsidRPr="00411EA3" w:rsidRDefault="00E20E3E" w:rsidP="00CE7877">
      <w:pPr>
        <w:pStyle w:val="a3"/>
        <w:rPr>
          <w:b/>
          <w:sz w:val="24"/>
          <w:szCs w:val="24"/>
        </w:rPr>
      </w:pPr>
      <w:r w:rsidRPr="00411EA3">
        <w:rPr>
          <w:b/>
          <w:sz w:val="24"/>
          <w:szCs w:val="24"/>
        </w:rPr>
        <w:t>просит оказать консультативную помощь, провести отбор образцов, лабораторные исследования продукции на соответствие</w:t>
      </w:r>
      <w:r w:rsidR="00CE7877">
        <w:rPr>
          <w:b/>
          <w:sz w:val="24"/>
          <w:szCs w:val="24"/>
        </w:rPr>
        <w:t xml:space="preserve"> раздела 6</w:t>
      </w:r>
      <w:r w:rsidRPr="00411EA3">
        <w:rPr>
          <w:b/>
          <w:sz w:val="24"/>
          <w:szCs w:val="24"/>
        </w:rPr>
        <w:t xml:space="preserve"> Едины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санитарно-эпидемиологически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и гигиенически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требовани</w:t>
      </w:r>
      <w:r w:rsidR="00F70F0A">
        <w:rPr>
          <w:b/>
          <w:sz w:val="24"/>
          <w:szCs w:val="24"/>
        </w:rPr>
        <w:t>й</w:t>
      </w:r>
      <w:r w:rsidRPr="00411EA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3900"/>
        <w:gridCol w:w="1570"/>
        <w:gridCol w:w="3026"/>
      </w:tblGrid>
      <w:tr w:rsidR="00CE7877" w:rsidRPr="00E9151A" w:rsidTr="00CE7877">
        <w:tc>
          <w:tcPr>
            <w:tcW w:w="603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5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151A">
              <w:rPr>
                <w:sz w:val="24"/>
                <w:szCs w:val="24"/>
              </w:rPr>
              <w:t>/</w:t>
            </w:r>
            <w:proofErr w:type="spellStart"/>
            <w:r w:rsidRPr="00E915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1570" w:type="dxa"/>
          </w:tcPr>
          <w:p w:rsidR="00CE7877" w:rsidRPr="00E9151A" w:rsidRDefault="00CE7877" w:rsidP="00CE7877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 xml:space="preserve">Код ТН ВЭД </w:t>
            </w:r>
            <w:r>
              <w:rPr>
                <w:sz w:val="24"/>
                <w:szCs w:val="24"/>
              </w:rPr>
              <w:t>ЕАЭС</w:t>
            </w:r>
          </w:p>
        </w:tc>
        <w:tc>
          <w:tcPr>
            <w:tcW w:w="3026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Наименование изготовителя, страна</w:t>
            </w:r>
          </w:p>
        </w:tc>
      </w:tr>
      <w:tr w:rsidR="00CE7877" w:rsidRPr="003410E3" w:rsidTr="00CE7877">
        <w:tc>
          <w:tcPr>
            <w:tcW w:w="603" w:type="dxa"/>
          </w:tcPr>
          <w:p w:rsidR="00CE7877" w:rsidRPr="00E9151A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1.</w:t>
            </w:r>
          </w:p>
          <w:p w:rsidR="00CE7877" w:rsidRPr="00E9151A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CE7877">
              <w:rPr>
                <w:sz w:val="24"/>
                <w:szCs w:val="24"/>
              </w:rPr>
              <w:t xml:space="preserve">Полиуретановый клей </w:t>
            </w:r>
            <w:proofErr w:type="spellStart"/>
            <w:r w:rsidRPr="00CE7877">
              <w:rPr>
                <w:sz w:val="24"/>
                <w:szCs w:val="24"/>
                <w:lang w:val="en-US"/>
              </w:rPr>
              <w:t>Rakoll</w:t>
            </w:r>
            <w:proofErr w:type="spellEnd"/>
            <w:r w:rsidRPr="00CE7877">
              <w:rPr>
                <w:sz w:val="24"/>
                <w:szCs w:val="24"/>
              </w:rPr>
              <w:t xml:space="preserve"> </w:t>
            </w:r>
            <w:proofErr w:type="spellStart"/>
            <w:r w:rsidRPr="00CE7877">
              <w:rPr>
                <w:sz w:val="24"/>
                <w:szCs w:val="24"/>
                <w:lang w:val="en-US"/>
              </w:rPr>
              <w:t>Icema</w:t>
            </w:r>
            <w:proofErr w:type="spellEnd"/>
            <w:r w:rsidRPr="00CE7877">
              <w:rPr>
                <w:sz w:val="24"/>
                <w:szCs w:val="24"/>
              </w:rPr>
              <w:t xml:space="preserve"> </w:t>
            </w:r>
            <w:r w:rsidRPr="00CE7877">
              <w:rPr>
                <w:sz w:val="24"/>
                <w:szCs w:val="24"/>
                <w:lang w:val="en-US"/>
              </w:rPr>
              <w:t>R</w:t>
            </w:r>
            <w:r w:rsidRPr="00CE7877">
              <w:rPr>
                <w:sz w:val="24"/>
                <w:szCs w:val="24"/>
              </w:rPr>
              <w:t xml:space="preserve"> 145/31</w:t>
            </w:r>
          </w:p>
        </w:tc>
        <w:tc>
          <w:tcPr>
            <w:tcW w:w="1570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CE7877">
              <w:rPr>
                <w:sz w:val="24"/>
                <w:szCs w:val="24"/>
              </w:rPr>
              <w:t>3506</w:t>
            </w:r>
          </w:p>
        </w:tc>
        <w:tc>
          <w:tcPr>
            <w:tcW w:w="3026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  <w:r w:rsidRPr="00CE7877">
              <w:rPr>
                <w:sz w:val="24"/>
                <w:szCs w:val="24"/>
                <w:lang w:val="en-US"/>
              </w:rPr>
              <w:t xml:space="preserve">H.B. Fuller Europe GmbH, </w:t>
            </w:r>
            <w:r w:rsidRPr="00CE7877">
              <w:rPr>
                <w:sz w:val="24"/>
                <w:szCs w:val="24"/>
              </w:rPr>
              <w:t>Швейцария</w:t>
            </w:r>
          </w:p>
        </w:tc>
      </w:tr>
    </w:tbl>
    <w:p w:rsidR="00E20E3E" w:rsidRPr="00E9151A" w:rsidRDefault="00E20E3E" w:rsidP="00E20E3E">
      <w:pPr>
        <w:pStyle w:val="a3"/>
        <w:jc w:val="left"/>
        <w:rPr>
          <w:sz w:val="24"/>
          <w:szCs w:val="24"/>
          <w:lang w:val="en-US"/>
        </w:rPr>
      </w:pPr>
    </w:p>
    <w:p w:rsidR="00E20E3E" w:rsidRPr="00F70F0A" w:rsidRDefault="00E20E3E" w:rsidP="00E20E3E">
      <w:pPr>
        <w:pStyle w:val="a3"/>
        <w:jc w:val="left"/>
        <w:rPr>
          <w:b/>
          <w:sz w:val="24"/>
          <w:szCs w:val="24"/>
        </w:rPr>
      </w:pPr>
      <w:r w:rsidRPr="00F70F0A">
        <w:rPr>
          <w:b/>
          <w:sz w:val="24"/>
          <w:szCs w:val="24"/>
        </w:rPr>
        <w:t>Цель исследования: для проведения государственной регистрации</w:t>
      </w:r>
    </w:p>
    <w:p w:rsidR="00E20E3E" w:rsidRPr="00CE7877" w:rsidRDefault="00E20E3E" w:rsidP="00E20E3E">
      <w:pPr>
        <w:pStyle w:val="a3"/>
        <w:jc w:val="left"/>
        <w:rPr>
          <w:sz w:val="24"/>
          <w:szCs w:val="24"/>
        </w:rPr>
      </w:pPr>
    </w:p>
    <w:p w:rsidR="00E20E3E" w:rsidRPr="00CE7877" w:rsidRDefault="00E20E3E" w:rsidP="00E20E3E">
      <w:pPr>
        <w:pStyle w:val="a3"/>
        <w:jc w:val="left"/>
        <w:rPr>
          <w:sz w:val="24"/>
          <w:szCs w:val="24"/>
        </w:rPr>
      </w:pPr>
      <w:r w:rsidRPr="00CE7877">
        <w:rPr>
          <w:sz w:val="24"/>
          <w:szCs w:val="24"/>
        </w:rPr>
        <w:t xml:space="preserve">Наименование изготовителя, адрес </w:t>
      </w:r>
      <w:r w:rsidRPr="00CE7877">
        <w:rPr>
          <w:sz w:val="24"/>
          <w:szCs w:val="24"/>
          <w:lang w:val="en-US"/>
        </w:rPr>
        <w:t>H</w:t>
      </w:r>
      <w:r w:rsidRPr="00CE7877">
        <w:rPr>
          <w:sz w:val="24"/>
          <w:szCs w:val="24"/>
        </w:rPr>
        <w:t>.</w:t>
      </w:r>
      <w:r w:rsidRPr="00CE7877">
        <w:rPr>
          <w:sz w:val="24"/>
          <w:szCs w:val="24"/>
          <w:lang w:val="en-US"/>
        </w:rPr>
        <w:t>B</w:t>
      </w:r>
      <w:r w:rsidRPr="00CE7877">
        <w:rPr>
          <w:sz w:val="24"/>
          <w:szCs w:val="24"/>
        </w:rPr>
        <w:t xml:space="preserve">. </w:t>
      </w:r>
      <w:r w:rsidRPr="00CE7877">
        <w:rPr>
          <w:sz w:val="24"/>
          <w:szCs w:val="24"/>
          <w:lang w:val="en-US"/>
        </w:rPr>
        <w:t>Fuller</w:t>
      </w:r>
      <w:r w:rsidRPr="00CE7877">
        <w:rPr>
          <w:sz w:val="24"/>
          <w:szCs w:val="24"/>
        </w:rPr>
        <w:t xml:space="preserve"> </w:t>
      </w:r>
      <w:r w:rsidRPr="00CE7877">
        <w:rPr>
          <w:sz w:val="24"/>
          <w:szCs w:val="24"/>
          <w:lang w:val="en-US"/>
        </w:rPr>
        <w:t>Europe</w:t>
      </w:r>
      <w:r w:rsidRPr="00CE7877">
        <w:rPr>
          <w:sz w:val="24"/>
          <w:szCs w:val="24"/>
        </w:rPr>
        <w:t xml:space="preserve"> </w:t>
      </w:r>
      <w:r w:rsidRPr="00CE7877">
        <w:rPr>
          <w:sz w:val="24"/>
          <w:szCs w:val="24"/>
          <w:lang w:val="en-US"/>
        </w:rPr>
        <w:t>GmbH</w:t>
      </w:r>
      <w:r w:rsidRPr="00CE7877">
        <w:rPr>
          <w:sz w:val="24"/>
          <w:szCs w:val="24"/>
        </w:rPr>
        <w:t xml:space="preserve">, </w:t>
      </w:r>
      <w:proofErr w:type="spellStart"/>
      <w:r w:rsidRPr="00CE7877">
        <w:rPr>
          <w:sz w:val="24"/>
          <w:szCs w:val="24"/>
          <w:lang w:val="en-US"/>
        </w:rPr>
        <w:t>Stampfenbachstrasse</w:t>
      </w:r>
      <w:proofErr w:type="spellEnd"/>
      <w:r w:rsidRPr="00CE7877">
        <w:rPr>
          <w:sz w:val="24"/>
          <w:szCs w:val="24"/>
        </w:rPr>
        <w:t xml:space="preserve"> 52, 8006 </w:t>
      </w:r>
      <w:r w:rsidRPr="00CE7877">
        <w:rPr>
          <w:sz w:val="24"/>
          <w:szCs w:val="24"/>
          <w:lang w:val="en-US"/>
        </w:rPr>
        <w:t>Zurich</w:t>
      </w:r>
      <w:r w:rsidRPr="00CE7877">
        <w:rPr>
          <w:sz w:val="24"/>
          <w:szCs w:val="24"/>
        </w:rPr>
        <w:t>, Швейцария</w:t>
      </w:r>
    </w:p>
    <w:p w:rsidR="00E20E3E" w:rsidRPr="00CE7877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Перечень представляемых документов: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2. Письмо изготовителя о составе, инструкция по применению.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3.Копии этикеток (маркировочных ярлыков).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4.Переводы документов.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5.Копия контракта, спецификации к контракту.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 xml:space="preserve">6.Копии </w:t>
      </w:r>
      <w:r w:rsidRPr="00E9151A">
        <w:rPr>
          <w:bCs/>
          <w:sz w:val="24"/>
          <w:szCs w:val="24"/>
          <w:lang w:val="en-US"/>
        </w:rPr>
        <w:t>CMR</w:t>
      </w:r>
      <w:r w:rsidRPr="00E9151A">
        <w:rPr>
          <w:bCs/>
          <w:sz w:val="24"/>
          <w:szCs w:val="24"/>
        </w:rPr>
        <w:t>, инвойса, грузовой таможенной декларации.</w:t>
      </w: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 xml:space="preserve">Просим изготовить </w:t>
      </w:r>
      <w:r w:rsidR="00995641">
        <w:rPr>
          <w:bCs/>
          <w:sz w:val="24"/>
          <w:szCs w:val="24"/>
        </w:rPr>
        <w:t>----</w:t>
      </w:r>
      <w:r w:rsidRPr="00E9151A">
        <w:rPr>
          <w:bCs/>
          <w:sz w:val="24"/>
          <w:szCs w:val="24"/>
        </w:rPr>
        <w:t xml:space="preserve"> копий протоколов испытаний</w:t>
      </w:r>
      <w:r w:rsidR="00995641">
        <w:rPr>
          <w:bCs/>
          <w:sz w:val="24"/>
          <w:szCs w:val="24"/>
        </w:rPr>
        <w:t xml:space="preserve"> (</w:t>
      </w:r>
      <w:r w:rsidR="00995641" w:rsidRPr="00995641">
        <w:rPr>
          <w:b/>
          <w:bCs/>
          <w:sz w:val="24"/>
          <w:szCs w:val="24"/>
        </w:rPr>
        <w:t>при необходимости</w:t>
      </w:r>
      <w:r w:rsidR="00995641">
        <w:rPr>
          <w:bCs/>
          <w:sz w:val="24"/>
          <w:szCs w:val="24"/>
        </w:rPr>
        <w:t>)</w:t>
      </w:r>
      <w:r w:rsidRPr="00E9151A">
        <w:rPr>
          <w:bCs/>
          <w:sz w:val="24"/>
          <w:szCs w:val="24"/>
        </w:rPr>
        <w:t>.</w:t>
      </w: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7D25C8" w:rsidRDefault="007D25C8" w:rsidP="007D25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7D25C8" w:rsidRDefault="007D25C8" w:rsidP="007D25C8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E20E3E" w:rsidRPr="00E9151A" w:rsidRDefault="00E20E3E" w:rsidP="00E20E3E">
      <w:pPr>
        <w:rPr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20E3E" w:rsidRPr="00E9151A" w:rsidRDefault="00E20E3E" w:rsidP="00E20E3E">
      <w:pPr>
        <w:pStyle w:val="31"/>
        <w:ind w:firstLine="720"/>
        <w:rPr>
          <w:b/>
          <w:bCs/>
          <w:sz w:val="24"/>
          <w:szCs w:val="24"/>
          <w:u w:val="single"/>
        </w:rPr>
      </w:pPr>
      <w:r w:rsidRPr="00E9151A">
        <w:rPr>
          <w:sz w:val="24"/>
          <w:szCs w:val="24"/>
        </w:rPr>
        <w:t xml:space="preserve">                                                        М.П.</w:t>
      </w: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3410E3" w:rsidRDefault="003410E3" w:rsidP="003410E3"/>
    <w:p w:rsidR="003410E3" w:rsidRPr="00237889" w:rsidRDefault="003410E3" w:rsidP="003410E3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:rsidR="003410E3" w:rsidRDefault="003410E3" w:rsidP="003410E3">
      <w:pPr>
        <w:jc w:val="center"/>
        <w:rPr>
          <w:b/>
          <w:bCs/>
          <w:sz w:val="24"/>
          <w:szCs w:val="24"/>
        </w:rPr>
      </w:pPr>
    </w:p>
    <w:p w:rsidR="003410E3" w:rsidRPr="00237889" w:rsidRDefault="003410E3" w:rsidP="003410E3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3410E3" w:rsidRPr="00FC3418" w:rsidTr="007E293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410E3" w:rsidRPr="00955B5E" w:rsidRDefault="003410E3" w:rsidP="007E2938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</w:p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01.01.2024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3410E3" w:rsidRDefault="003410E3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3410E3" w:rsidRPr="00FC3418" w:rsidRDefault="003410E3" w:rsidP="007E293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3410E3" w:rsidRPr="000938BB" w:rsidRDefault="003410E3" w:rsidP="003410E3">
      <w:pPr>
        <w:rPr>
          <w:b/>
          <w:bCs/>
          <w:sz w:val="24"/>
          <w:szCs w:val="24"/>
        </w:rPr>
      </w:pPr>
    </w:p>
    <w:p w:rsidR="003410E3" w:rsidRPr="00691127" w:rsidRDefault="003410E3" w:rsidP="003410E3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3410E3" w:rsidRPr="00691127" w:rsidRDefault="003410E3" w:rsidP="003410E3">
      <w:pPr>
        <w:pStyle w:val="a3"/>
        <w:jc w:val="center"/>
      </w:pPr>
      <w:r w:rsidRPr="00691127">
        <w:t xml:space="preserve">на проведение лабораторных исследований </w:t>
      </w:r>
    </w:p>
    <w:p w:rsidR="003410E3" w:rsidRPr="00F36E97" w:rsidRDefault="003410E3" w:rsidP="003410E3">
      <w:pPr>
        <w:jc w:val="center"/>
        <w:rPr>
          <w:sz w:val="24"/>
          <w:szCs w:val="24"/>
        </w:rPr>
      </w:pPr>
    </w:p>
    <w:p w:rsidR="003410E3" w:rsidRPr="003410E3" w:rsidRDefault="003410E3" w:rsidP="003410E3">
      <w:pPr>
        <w:rPr>
          <w:sz w:val="24"/>
          <w:szCs w:val="24"/>
        </w:rPr>
      </w:pPr>
      <w:r w:rsidRPr="003410E3">
        <w:rPr>
          <w:sz w:val="24"/>
          <w:szCs w:val="24"/>
        </w:rPr>
        <w:t xml:space="preserve">Общество с ограниченной ответственностью «Каскад»  </w:t>
      </w:r>
    </w:p>
    <w:p w:rsidR="003410E3" w:rsidRPr="003410E3" w:rsidRDefault="003410E3" w:rsidP="003410E3">
      <w:pPr>
        <w:rPr>
          <w:sz w:val="24"/>
          <w:szCs w:val="24"/>
        </w:rPr>
      </w:pPr>
      <w:r w:rsidRPr="003410E3">
        <w:rPr>
          <w:sz w:val="24"/>
          <w:szCs w:val="24"/>
        </w:rPr>
        <w:t xml:space="preserve">Юридический адрес: </w:t>
      </w:r>
      <w:proofErr w:type="gramStart"/>
      <w:r w:rsidRPr="003410E3">
        <w:rPr>
          <w:sz w:val="24"/>
          <w:szCs w:val="24"/>
        </w:rPr>
        <w:t>г</w:t>
      </w:r>
      <w:proofErr w:type="gramEnd"/>
      <w:r w:rsidRPr="003410E3">
        <w:rPr>
          <w:sz w:val="24"/>
          <w:szCs w:val="24"/>
        </w:rPr>
        <w:t xml:space="preserve">. Гродно, </w:t>
      </w:r>
      <w:proofErr w:type="spellStart"/>
      <w:r w:rsidRPr="003410E3">
        <w:rPr>
          <w:sz w:val="24"/>
          <w:szCs w:val="24"/>
        </w:rPr>
        <w:t>Скидельское</w:t>
      </w:r>
      <w:proofErr w:type="spellEnd"/>
      <w:r w:rsidRPr="003410E3">
        <w:rPr>
          <w:sz w:val="24"/>
          <w:szCs w:val="24"/>
        </w:rPr>
        <w:t xml:space="preserve"> шоссе, 125</w:t>
      </w:r>
    </w:p>
    <w:p w:rsidR="003410E3" w:rsidRPr="003410E3" w:rsidRDefault="003410E3" w:rsidP="003410E3">
      <w:pPr>
        <w:rPr>
          <w:sz w:val="24"/>
          <w:szCs w:val="24"/>
        </w:rPr>
      </w:pPr>
      <w:r w:rsidRPr="003410E3">
        <w:rPr>
          <w:sz w:val="24"/>
          <w:szCs w:val="24"/>
        </w:rPr>
        <w:t>УНП 500100500,  телефон 10-10-10, факс 10-10-10</w:t>
      </w:r>
    </w:p>
    <w:p w:rsidR="003410E3" w:rsidRPr="003410E3" w:rsidRDefault="003410E3" w:rsidP="003410E3">
      <w:pPr>
        <w:pStyle w:val="a3"/>
        <w:pBdr>
          <w:bottom w:val="single" w:sz="12" w:space="0" w:color="auto"/>
        </w:pBdr>
        <w:rPr>
          <w:b/>
          <w:sz w:val="24"/>
          <w:szCs w:val="24"/>
        </w:rPr>
      </w:pPr>
      <w:r w:rsidRPr="003410E3">
        <w:rPr>
          <w:b/>
          <w:sz w:val="24"/>
          <w:szCs w:val="24"/>
        </w:rPr>
        <w:t xml:space="preserve">просит оказать консультативную помощь, провести отбор образцов, лабораторные исследования продукции на соответствие </w:t>
      </w:r>
      <w:proofErr w:type="gramStart"/>
      <w:r w:rsidRPr="003410E3">
        <w:rPr>
          <w:b/>
          <w:sz w:val="24"/>
          <w:szCs w:val="24"/>
        </w:rPr>
        <w:t>ТР</w:t>
      </w:r>
      <w:proofErr w:type="gramEnd"/>
      <w:r w:rsidRPr="003410E3">
        <w:rPr>
          <w:b/>
          <w:sz w:val="24"/>
          <w:szCs w:val="24"/>
        </w:rPr>
        <w:t xml:space="preserve"> ТС 007/2011 «О безопасности продукции, предназначенной для детей и подростков»: </w:t>
      </w:r>
    </w:p>
    <w:p w:rsidR="003410E3" w:rsidRDefault="003410E3" w:rsidP="003410E3">
      <w:pPr>
        <w:pStyle w:val="a3"/>
        <w:jc w:val="center"/>
        <w:rPr>
          <w:b/>
          <w:i/>
          <w:sz w:val="20"/>
        </w:rPr>
      </w:pPr>
      <w:r w:rsidRPr="00EA3D61">
        <w:rPr>
          <w:i/>
          <w:sz w:val="20"/>
        </w:rPr>
        <w:t xml:space="preserve">указать </w:t>
      </w:r>
      <w:r>
        <w:rPr>
          <w:i/>
          <w:sz w:val="20"/>
        </w:rPr>
        <w:t xml:space="preserve">конкретный </w:t>
      </w:r>
      <w:proofErr w:type="gramStart"/>
      <w:r>
        <w:rPr>
          <w:i/>
          <w:sz w:val="20"/>
        </w:rPr>
        <w:t>ТР</w:t>
      </w:r>
      <w:proofErr w:type="gramEnd"/>
      <w:r>
        <w:rPr>
          <w:i/>
          <w:sz w:val="20"/>
        </w:rPr>
        <w:t xml:space="preserve"> ТС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4608"/>
        <w:gridCol w:w="1701"/>
        <w:gridCol w:w="2410"/>
      </w:tblGrid>
      <w:tr w:rsidR="003410E3" w:rsidRPr="003410E3" w:rsidTr="007E2938">
        <w:tc>
          <w:tcPr>
            <w:tcW w:w="603" w:type="dxa"/>
          </w:tcPr>
          <w:p w:rsidR="003410E3" w:rsidRPr="003410E3" w:rsidRDefault="003410E3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10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10E3">
              <w:rPr>
                <w:sz w:val="24"/>
                <w:szCs w:val="24"/>
              </w:rPr>
              <w:t>/</w:t>
            </w:r>
            <w:proofErr w:type="spellStart"/>
            <w:r w:rsidRPr="003410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8" w:type="dxa"/>
          </w:tcPr>
          <w:p w:rsidR="003410E3" w:rsidRPr="003410E3" w:rsidRDefault="003410E3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1701" w:type="dxa"/>
          </w:tcPr>
          <w:p w:rsidR="003410E3" w:rsidRPr="003410E3" w:rsidRDefault="003410E3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Код ТН ВЭД ТС</w:t>
            </w:r>
          </w:p>
        </w:tc>
        <w:tc>
          <w:tcPr>
            <w:tcW w:w="2410" w:type="dxa"/>
          </w:tcPr>
          <w:p w:rsidR="003410E3" w:rsidRPr="003410E3" w:rsidRDefault="003410E3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Наименование изготовителя, страна</w:t>
            </w:r>
          </w:p>
        </w:tc>
      </w:tr>
      <w:tr w:rsidR="003410E3" w:rsidRPr="003410E3" w:rsidTr="007E2938">
        <w:tc>
          <w:tcPr>
            <w:tcW w:w="603" w:type="dxa"/>
          </w:tcPr>
          <w:p w:rsidR="003410E3" w:rsidRPr="003410E3" w:rsidRDefault="003410E3" w:rsidP="007E2938">
            <w:pPr>
              <w:pStyle w:val="a3"/>
              <w:jc w:val="left"/>
              <w:rPr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1.</w:t>
            </w:r>
          </w:p>
          <w:p w:rsidR="003410E3" w:rsidRPr="003410E3" w:rsidRDefault="003410E3" w:rsidP="007E293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3410E3" w:rsidRPr="003410E3" w:rsidRDefault="003410E3" w:rsidP="007E2938">
            <w:pPr>
              <w:pStyle w:val="a3"/>
              <w:rPr>
                <w:b/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 xml:space="preserve">Изделия трикотажные бельевые для детей от 1 года до 3 лет с маркировкой ESLI: </w:t>
            </w:r>
          </w:p>
          <w:p w:rsidR="003410E3" w:rsidRPr="003410E3" w:rsidRDefault="003410E3" w:rsidP="007E293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пижама для девочки, состав 100% хлопок</w:t>
            </w:r>
          </w:p>
        </w:tc>
        <w:tc>
          <w:tcPr>
            <w:tcW w:w="1701" w:type="dxa"/>
          </w:tcPr>
          <w:p w:rsidR="003410E3" w:rsidRPr="003410E3" w:rsidRDefault="003410E3" w:rsidP="007E293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410E3">
              <w:rPr>
                <w:sz w:val="24"/>
                <w:szCs w:val="24"/>
              </w:rPr>
              <w:t>6108 310000</w:t>
            </w:r>
          </w:p>
        </w:tc>
        <w:tc>
          <w:tcPr>
            <w:tcW w:w="2410" w:type="dxa"/>
          </w:tcPr>
          <w:p w:rsidR="003410E3" w:rsidRPr="003410E3" w:rsidRDefault="003410E3" w:rsidP="007E2938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 w:rsidRPr="003410E3">
              <w:rPr>
                <w:sz w:val="24"/>
                <w:szCs w:val="24"/>
              </w:rPr>
              <w:t>СП</w:t>
            </w:r>
            <w:r w:rsidRPr="003410E3">
              <w:rPr>
                <w:sz w:val="24"/>
                <w:szCs w:val="24"/>
                <w:lang w:val="en-US"/>
              </w:rPr>
              <w:t xml:space="preserve"> </w:t>
            </w:r>
            <w:r w:rsidRPr="003410E3">
              <w:rPr>
                <w:sz w:val="24"/>
                <w:szCs w:val="24"/>
              </w:rPr>
              <w:t>ООО</w:t>
            </w:r>
            <w:r w:rsidRPr="003410E3">
              <w:rPr>
                <w:sz w:val="24"/>
                <w:szCs w:val="24"/>
                <w:lang w:val="en-US"/>
              </w:rPr>
              <w:t xml:space="preserve"> COTTON BEST, </w:t>
            </w:r>
            <w:r w:rsidRPr="003410E3">
              <w:rPr>
                <w:sz w:val="24"/>
                <w:szCs w:val="24"/>
              </w:rPr>
              <w:t>Узбекистан</w:t>
            </w:r>
          </w:p>
        </w:tc>
      </w:tr>
    </w:tbl>
    <w:p w:rsidR="003410E3" w:rsidRPr="003410E3" w:rsidRDefault="003410E3" w:rsidP="003410E3">
      <w:pPr>
        <w:pStyle w:val="a3"/>
        <w:jc w:val="left"/>
        <w:rPr>
          <w:b/>
          <w:sz w:val="24"/>
          <w:szCs w:val="24"/>
        </w:rPr>
      </w:pPr>
      <w:r w:rsidRPr="003410E3">
        <w:rPr>
          <w:b/>
          <w:sz w:val="24"/>
          <w:szCs w:val="24"/>
        </w:rPr>
        <w:t>Цель исследования: для проведения государственной регистрации</w:t>
      </w:r>
    </w:p>
    <w:p w:rsidR="003410E3" w:rsidRPr="003410E3" w:rsidRDefault="003410E3" w:rsidP="003410E3">
      <w:pPr>
        <w:pStyle w:val="a3"/>
        <w:jc w:val="left"/>
        <w:rPr>
          <w:sz w:val="24"/>
          <w:szCs w:val="24"/>
        </w:rPr>
      </w:pPr>
    </w:p>
    <w:p w:rsidR="003410E3" w:rsidRPr="003410E3" w:rsidRDefault="003410E3" w:rsidP="003410E3">
      <w:pPr>
        <w:pStyle w:val="a3"/>
        <w:jc w:val="left"/>
        <w:rPr>
          <w:b/>
          <w:sz w:val="24"/>
          <w:szCs w:val="24"/>
        </w:rPr>
      </w:pPr>
      <w:r w:rsidRPr="003410E3">
        <w:rPr>
          <w:sz w:val="24"/>
          <w:szCs w:val="24"/>
        </w:rPr>
        <w:t xml:space="preserve">Наименование изготовителя, адрес СП ООО </w:t>
      </w:r>
      <w:r w:rsidRPr="003410E3">
        <w:rPr>
          <w:sz w:val="24"/>
          <w:szCs w:val="24"/>
          <w:lang w:val="en-US"/>
        </w:rPr>
        <w:t>COTTONBEST</w:t>
      </w:r>
      <w:r w:rsidRPr="003410E3">
        <w:rPr>
          <w:sz w:val="24"/>
          <w:szCs w:val="24"/>
        </w:rPr>
        <w:t xml:space="preserve">, Республика Узбекистан, Ташкентская область, г. Янгиюль, ул. </w:t>
      </w:r>
      <w:proofErr w:type="spellStart"/>
      <w:r w:rsidRPr="003410E3">
        <w:rPr>
          <w:sz w:val="24"/>
          <w:szCs w:val="24"/>
        </w:rPr>
        <w:t>Нуритдинова</w:t>
      </w:r>
      <w:proofErr w:type="spellEnd"/>
      <w:r w:rsidRPr="003410E3">
        <w:rPr>
          <w:sz w:val="24"/>
          <w:szCs w:val="24"/>
        </w:rPr>
        <w:t>, д. 38</w:t>
      </w:r>
    </w:p>
    <w:p w:rsidR="003410E3" w:rsidRPr="003410E3" w:rsidRDefault="003410E3" w:rsidP="003410E3">
      <w:pPr>
        <w:pStyle w:val="a3"/>
        <w:rPr>
          <w:sz w:val="24"/>
          <w:szCs w:val="24"/>
        </w:rPr>
      </w:pPr>
    </w:p>
    <w:p w:rsidR="003410E3" w:rsidRPr="003410E3" w:rsidRDefault="003410E3" w:rsidP="003410E3">
      <w:pPr>
        <w:pStyle w:val="a3"/>
        <w:jc w:val="left"/>
        <w:rPr>
          <w:bCs/>
          <w:sz w:val="24"/>
          <w:szCs w:val="24"/>
        </w:rPr>
      </w:pPr>
      <w:r w:rsidRPr="003410E3">
        <w:rPr>
          <w:sz w:val="24"/>
          <w:szCs w:val="24"/>
        </w:rPr>
        <w:t>Перечень представляемых документов: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1.Документ изготовителя, подтверждающий качество и безопасность продукции.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2. Письмо изготовителя о составе.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3.Фото этикеток (маркировочных ярлыков).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4.Переводы документов.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5.Копия контракта, спецификации к контракту.</w:t>
      </w: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 xml:space="preserve">6.Копии </w:t>
      </w:r>
      <w:r w:rsidRPr="003410E3">
        <w:rPr>
          <w:bCs/>
          <w:sz w:val="24"/>
          <w:szCs w:val="24"/>
          <w:lang w:val="en-US"/>
        </w:rPr>
        <w:t>CMR</w:t>
      </w:r>
      <w:r w:rsidRPr="003410E3">
        <w:rPr>
          <w:bCs/>
          <w:sz w:val="24"/>
          <w:szCs w:val="24"/>
        </w:rPr>
        <w:t>, инвойса, грузовой таможенной декларации.</w:t>
      </w:r>
    </w:p>
    <w:p w:rsidR="003410E3" w:rsidRPr="003410E3" w:rsidRDefault="003410E3" w:rsidP="003410E3">
      <w:pPr>
        <w:rPr>
          <w:bCs/>
          <w:sz w:val="24"/>
          <w:szCs w:val="24"/>
        </w:rPr>
      </w:pPr>
    </w:p>
    <w:p w:rsidR="003410E3" w:rsidRPr="003410E3" w:rsidRDefault="003410E3" w:rsidP="003410E3">
      <w:pPr>
        <w:rPr>
          <w:bCs/>
          <w:sz w:val="24"/>
          <w:szCs w:val="24"/>
        </w:rPr>
      </w:pPr>
      <w:r w:rsidRPr="003410E3">
        <w:rPr>
          <w:bCs/>
          <w:sz w:val="24"/>
          <w:szCs w:val="24"/>
        </w:rPr>
        <w:t>Оплату гарантируем.</w:t>
      </w:r>
    </w:p>
    <w:p w:rsidR="003410E3" w:rsidRPr="003410E3" w:rsidRDefault="003410E3" w:rsidP="003410E3">
      <w:pPr>
        <w:rPr>
          <w:i/>
          <w:sz w:val="24"/>
          <w:szCs w:val="24"/>
        </w:rPr>
      </w:pPr>
      <w:r w:rsidRPr="003410E3"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3410E3" w:rsidRPr="00237889" w:rsidRDefault="003410E3" w:rsidP="003410E3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3410E3" w:rsidRPr="00E9151A" w:rsidRDefault="003410E3" w:rsidP="003410E3">
      <w:pPr>
        <w:rPr>
          <w:bCs/>
          <w:sz w:val="24"/>
          <w:szCs w:val="24"/>
        </w:rPr>
      </w:pPr>
    </w:p>
    <w:p w:rsidR="003410E3" w:rsidRPr="00E9151A" w:rsidRDefault="003410E3" w:rsidP="003410E3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3410E3" w:rsidRPr="00E9151A" w:rsidRDefault="003410E3" w:rsidP="003410E3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3410E3" w:rsidRPr="00E9151A" w:rsidRDefault="003410E3" w:rsidP="003410E3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3410E3" w:rsidRPr="00E9151A" w:rsidRDefault="003410E3" w:rsidP="003410E3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3410E3" w:rsidRDefault="003410E3" w:rsidP="003410E3">
      <w:pPr>
        <w:pStyle w:val="31"/>
        <w:ind w:firstLine="720"/>
        <w:rPr>
          <w:b/>
          <w:bCs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sectPr w:rsidR="007D25C8" w:rsidSect="00FE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3E"/>
    <w:rsid w:val="000922B6"/>
    <w:rsid w:val="000D48B9"/>
    <w:rsid w:val="003410E3"/>
    <w:rsid w:val="006E00CF"/>
    <w:rsid w:val="007D25C8"/>
    <w:rsid w:val="00820412"/>
    <w:rsid w:val="008C3DA4"/>
    <w:rsid w:val="00995641"/>
    <w:rsid w:val="00CE7877"/>
    <w:rsid w:val="00D32756"/>
    <w:rsid w:val="00E20E3E"/>
    <w:rsid w:val="00F70F0A"/>
    <w:rsid w:val="00FE2CEE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0E3E"/>
    <w:pPr>
      <w:keepNext/>
      <w:autoSpaceDE w:val="0"/>
      <w:autoSpaceDN w:val="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20E3E"/>
    <w:pPr>
      <w:keepNext/>
      <w:autoSpaceDE w:val="0"/>
      <w:autoSpaceDN w:val="0"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20E3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E20E3E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E2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0E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E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Onik2</cp:lastModifiedBy>
  <cp:revision>3</cp:revision>
  <cp:lastPrinted>2024-06-27T11:06:00Z</cp:lastPrinted>
  <dcterms:created xsi:type="dcterms:W3CDTF">2024-06-28T07:02:00Z</dcterms:created>
  <dcterms:modified xsi:type="dcterms:W3CDTF">2024-06-28T07:04:00Z</dcterms:modified>
</cp:coreProperties>
</file>